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EB" w:rsidRDefault="008D7EEB"/>
    <w:p w:rsidR="008D7EEB" w:rsidRDefault="008D7EEB"/>
    <w:p w:rsidR="008D7EEB" w:rsidRDefault="008D7EEB"/>
    <w:p w:rsidR="008D7EEB" w:rsidRDefault="008D7EEB"/>
    <w:p w:rsidR="00652B81" w:rsidRDefault="005A33F5">
      <w:r>
        <w:rPr>
          <w:noProof/>
          <w:lang w:eastAsia="en-IN"/>
        </w:rPr>
        <w:drawing>
          <wp:inline distT="0" distB="0" distL="0" distR="0">
            <wp:extent cx="5864772" cy="4894354"/>
            <wp:effectExtent l="0" t="0" r="3175" b="1905"/>
            <wp:docPr id="1" name="Picture 1" descr="C:\Users\Jeshwini Gopinath\AppData\Local\Microsoft\Windows\INetCacheContent.Word\Amreeka-Post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hwini Gopinath\AppData\Local\Microsoft\Windows\INetCacheContent.Word\Amreeka-Poste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1" cy="491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F5" w:rsidRDefault="005A33F5"/>
    <w:p w:rsidR="008D7EEB" w:rsidRDefault="008D7EEB" w:rsidP="00005C93">
      <w:pPr>
        <w:rPr>
          <w:rFonts w:ascii="Times New Roman" w:hAnsi="Times New Roman" w:cs="Times New Roman"/>
          <w:b/>
          <w:sz w:val="24"/>
          <w:szCs w:val="24"/>
        </w:rPr>
      </w:pPr>
    </w:p>
    <w:p w:rsidR="005A33F5" w:rsidRDefault="005A33F5" w:rsidP="005A3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92">
        <w:rPr>
          <w:rFonts w:ascii="Times New Roman" w:hAnsi="Times New Roman" w:cs="Times New Roman"/>
          <w:b/>
          <w:sz w:val="24"/>
          <w:szCs w:val="24"/>
        </w:rPr>
        <w:t xml:space="preserve">LESSON PLAN </w:t>
      </w:r>
      <w:r>
        <w:rPr>
          <w:rFonts w:ascii="Times New Roman" w:hAnsi="Times New Roman" w:cs="Times New Roman"/>
          <w:b/>
          <w:sz w:val="24"/>
          <w:szCs w:val="24"/>
        </w:rPr>
        <w:t>BASED ON A MOVIE</w:t>
      </w:r>
    </w:p>
    <w:p w:rsidR="005A33F5" w:rsidRDefault="005A33F5" w:rsidP="005A3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MOVIE: AMREEKA</w:t>
      </w:r>
    </w:p>
    <w:p w:rsidR="005A33F5" w:rsidRDefault="005A33F5" w:rsidP="005A3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</w:t>
      </w:r>
      <w:r w:rsidR="00CF1A5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 9-12</w:t>
      </w:r>
    </w:p>
    <w:p w:rsidR="00CC7E9E" w:rsidRDefault="004009FA" w:rsidP="005A3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AF4B25">
        <w:rPr>
          <w:rFonts w:ascii="Times New Roman" w:hAnsi="Times New Roman" w:cs="Times New Roman"/>
          <w:b/>
          <w:sz w:val="24"/>
          <w:szCs w:val="24"/>
        </w:rPr>
        <w:t>10</w:t>
      </w:r>
      <w:r w:rsidR="00204657">
        <w:rPr>
          <w:rFonts w:ascii="Times New Roman" w:hAnsi="Times New Roman" w:cs="Times New Roman"/>
          <w:b/>
          <w:sz w:val="24"/>
          <w:szCs w:val="24"/>
        </w:rPr>
        <w:t>- 15</w:t>
      </w:r>
      <w:r w:rsidR="00AF4B25">
        <w:rPr>
          <w:rFonts w:ascii="Times New Roman" w:hAnsi="Times New Roman" w:cs="Times New Roman"/>
          <w:b/>
          <w:sz w:val="24"/>
          <w:szCs w:val="24"/>
        </w:rPr>
        <w:t xml:space="preserve"> days</w:t>
      </w:r>
    </w:p>
    <w:p w:rsidR="00CC7E9E" w:rsidRDefault="00CC7E9E" w:rsidP="005A3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9E" w:rsidRDefault="00CC7E9E" w:rsidP="005A3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9E" w:rsidRDefault="0069725B" w:rsidP="005A3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B112B" wp14:editId="299E61FC">
                <wp:simplePos x="0" y="0"/>
                <wp:positionH relativeFrom="margin">
                  <wp:posOffset>228600</wp:posOffset>
                </wp:positionH>
                <wp:positionV relativeFrom="paragraph">
                  <wp:posOffset>-507999</wp:posOffset>
                </wp:positionV>
                <wp:extent cx="5039995" cy="406400"/>
                <wp:effectExtent l="19050" t="19050" r="2730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F06" w:rsidRPr="001D7114" w:rsidRDefault="00A44F06" w:rsidP="00CC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71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OBJECTIVE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B112B" id="Rectangle 4" o:spid="_x0000_s1026" style="position:absolute;left:0;text-align:left;margin-left:18pt;margin-top:-40pt;width:396.8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" fillcolor="window" strokecolor="#4472c4 [3208]" strokeweight="3pt">
                <v:textbox>
                  <w:txbxContent>
                    <w:p w:rsidR="00A44F06" w:rsidRPr="001D7114" w:rsidRDefault="00A44F06" w:rsidP="00CC7E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71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OBJECTIVE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10B5"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0D9F11" wp14:editId="649C3813">
                <wp:simplePos x="0" y="0"/>
                <wp:positionH relativeFrom="margin">
                  <wp:posOffset>352425</wp:posOffset>
                </wp:positionH>
                <wp:positionV relativeFrom="paragraph">
                  <wp:posOffset>27940</wp:posOffset>
                </wp:positionV>
                <wp:extent cx="4759960" cy="2981325"/>
                <wp:effectExtent l="0" t="0" r="2159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981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06" w:rsidRDefault="00A44F06" w:rsidP="005607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students will be able to distinguish</w:t>
                            </w:r>
                            <w:r w:rsidR="002144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between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immigrants and refugees.</w:t>
                            </w:r>
                          </w:p>
                          <w:p w:rsidR="00A44F06" w:rsidRPr="00560701" w:rsidRDefault="00A44F06" w:rsidP="005607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0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students will be able to identify the problems faced by immigrants</w:t>
                            </w:r>
                            <w:r w:rsidR="00B471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/refugees/ cross-cultural students</w:t>
                            </w:r>
                            <w:r w:rsidRPr="00560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4F06" w:rsidRPr="00CC7E9E" w:rsidRDefault="00A44F06" w:rsidP="00CC7E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students will be able to understand the emotional state of the </w:t>
                            </w:r>
                            <w:r w:rsidR="00313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refugees</w:t>
                            </w:r>
                            <w:r w:rsidR="00426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/immigrants/cross-cultural students</w:t>
                            </w:r>
                            <w:r w:rsidRPr="00CC7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4F06" w:rsidRPr="00CC7E9E" w:rsidRDefault="00A44F06" w:rsidP="00CC7E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students will </w:t>
                            </w:r>
                            <w:r w:rsidR="00AB10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learn the concept of Stereotype and the negative aspects of stereotype</w:t>
                            </w:r>
                            <w:r w:rsidRPr="00CC7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4F06" w:rsidRPr="008A40DC" w:rsidRDefault="00A44F06" w:rsidP="00CC7E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0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students will have the opportunity to analyse the </w:t>
                            </w:r>
                            <w:r w:rsidR="0031356B" w:rsidRPr="008A40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resources available for immigrants/refuge</w:t>
                            </w:r>
                            <w:r w:rsidR="0042658B" w:rsidRPr="008A40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31356B" w:rsidRPr="008A40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s/cross-cultural students </w:t>
                            </w:r>
                            <w:r w:rsidR="008A40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a school level</w:t>
                            </w:r>
                            <w:r w:rsidR="008F6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starting with their own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9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.75pt;margin-top:2.2pt;width:374.8pt;height:2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" fillcolor="white [3201]" strokecolor="#4472c4 [3208]" strokeweight="1pt">
                <v:textbox>
                  <w:txbxContent>
                    <w:p w:rsidR="00A44F06" w:rsidRDefault="00A44F06" w:rsidP="005607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students will be able to distinguish</w:t>
                      </w:r>
                      <w:r w:rsidR="002144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between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immigrants and refugees.</w:t>
                      </w:r>
                    </w:p>
                    <w:p w:rsidR="00A44F06" w:rsidRPr="00560701" w:rsidRDefault="00A44F06" w:rsidP="005607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students will be able to identify the problems faced by immigrants</w:t>
                      </w:r>
                      <w:r w:rsidR="00B471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/refugees/ cross-cultural students</w:t>
                      </w:r>
                      <w:r w:rsidRPr="0056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44F06" w:rsidRPr="00CC7E9E" w:rsidRDefault="00A44F06" w:rsidP="00CC7E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students will be able to understand the emotional state of the </w:t>
                      </w:r>
                      <w:r w:rsidR="00313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refugees</w:t>
                      </w:r>
                      <w:r w:rsidR="00426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/immigrants/cross-cultural students</w:t>
                      </w:r>
                      <w:r w:rsidRPr="00CC7E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44F06" w:rsidRPr="00CC7E9E" w:rsidRDefault="00A44F06" w:rsidP="00CC7E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E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students will </w:t>
                      </w:r>
                      <w:r w:rsidR="00AB10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learn the concept of Stereotype and the negative aspects of stereotype</w:t>
                      </w:r>
                      <w:r w:rsidRPr="00CC7E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44F06" w:rsidRPr="008A40DC" w:rsidRDefault="00A44F06" w:rsidP="00CC7E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40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students will have the opportunity to analyse the </w:t>
                      </w:r>
                      <w:r w:rsidR="0031356B" w:rsidRPr="008A40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resources available for immigrants/refuge</w:t>
                      </w:r>
                      <w:r w:rsidR="0042658B" w:rsidRPr="008A40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31356B" w:rsidRPr="008A40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s/cross-cultural students </w:t>
                      </w:r>
                      <w:r w:rsidR="008A40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a school level</w:t>
                      </w:r>
                      <w:r w:rsidR="008F6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starting with their own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730A" w:rsidRDefault="00C9730A" w:rsidP="005A33F5">
      <w:pPr>
        <w:jc w:val="center"/>
      </w:pPr>
    </w:p>
    <w:p w:rsidR="00C9730A" w:rsidRPr="00C9730A" w:rsidRDefault="00C9730A" w:rsidP="00C9730A"/>
    <w:p w:rsidR="00C9730A" w:rsidRPr="00C9730A" w:rsidRDefault="00C9730A" w:rsidP="00C9730A"/>
    <w:p w:rsidR="00C9730A" w:rsidRPr="00C9730A" w:rsidRDefault="00C9730A" w:rsidP="00C9730A"/>
    <w:p w:rsidR="00C9730A" w:rsidRPr="00C9730A" w:rsidRDefault="00C9730A" w:rsidP="00C9730A"/>
    <w:p w:rsidR="00C9730A" w:rsidRDefault="00C9730A" w:rsidP="00C9730A"/>
    <w:p w:rsidR="00CC7E9E" w:rsidRDefault="00CC7E9E" w:rsidP="00C9730A"/>
    <w:p w:rsidR="006C4EC4" w:rsidRDefault="006C4EC4" w:rsidP="00C9730A"/>
    <w:p w:rsidR="00C9730A" w:rsidRDefault="00C9730A" w:rsidP="00C9730A"/>
    <w:p w:rsidR="006C4EC4" w:rsidRDefault="00BB5C37" w:rsidP="00C9730A"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9BA81" wp14:editId="1584B983">
                <wp:simplePos x="0" y="0"/>
                <wp:positionH relativeFrom="margin">
                  <wp:posOffset>118334</wp:posOffset>
                </wp:positionH>
                <wp:positionV relativeFrom="paragraph">
                  <wp:posOffset>279923</wp:posOffset>
                </wp:positionV>
                <wp:extent cx="5238750" cy="484094"/>
                <wp:effectExtent l="19050" t="1905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8409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06" w:rsidRPr="00207995" w:rsidRDefault="00A44F06" w:rsidP="00C97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79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9BA81" id="Rectangle 6" o:spid="_x0000_s1028" style="position:absolute;margin-left:9.3pt;margin-top:22.05pt;width:412.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" fillcolor="white [3201]" strokecolor="#4472c4 [3208]" strokeweight="3pt">
                <v:textbox>
                  <w:txbxContent>
                    <w:p w:rsidR="00A44F06" w:rsidRPr="00207995" w:rsidRDefault="00A44F06" w:rsidP="00C973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79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RESOURCES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4EC4" w:rsidRDefault="006C4EC4" w:rsidP="00C9730A"/>
    <w:p w:rsidR="006C4EC4" w:rsidRDefault="006C4EC4" w:rsidP="00C9730A"/>
    <w:p w:rsidR="009131DF" w:rsidRDefault="00BB5C37" w:rsidP="00C9730A"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79C4EB" wp14:editId="5184443C">
                <wp:simplePos x="0" y="0"/>
                <wp:positionH relativeFrom="column">
                  <wp:posOffset>552450</wp:posOffset>
                </wp:positionH>
                <wp:positionV relativeFrom="paragraph">
                  <wp:posOffset>4445</wp:posOffset>
                </wp:positionV>
                <wp:extent cx="4383405" cy="1156335"/>
                <wp:effectExtent l="0" t="0" r="1714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1156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06" w:rsidRDefault="00A44F06" w:rsidP="006C4E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Movie CD- AMREEKA</w:t>
                            </w:r>
                          </w:p>
                          <w:p w:rsidR="00A44F06" w:rsidRDefault="00A44F06" w:rsidP="006C4E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Computer</w:t>
                            </w:r>
                          </w:p>
                          <w:p w:rsidR="00A44F06" w:rsidRDefault="00A44F06" w:rsidP="006C4E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7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Supplementary Documents- </w:t>
                            </w:r>
                            <w:proofErr w:type="spellStart"/>
                            <w:r w:rsidRPr="00207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 w:rsidRPr="00207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videos, </w:t>
                            </w:r>
                            <w:proofErr w:type="spellStart"/>
                            <w:r w:rsidRPr="00207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Powerpoint</w:t>
                            </w:r>
                            <w:proofErr w:type="spellEnd"/>
                            <w:r w:rsidRPr="00207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presentation, Documentaries, Newspaper clips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C4EB" id="_x0000_s1029" type="#_x0000_t202" style="position:absolute;margin-left:43.5pt;margin-top:.35pt;width:345.15pt;height:91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" fillcolor="white [3201]" strokecolor="#4472c4 [3208]" strokeweight="1pt">
                <v:textbox>
                  <w:txbxContent>
                    <w:p w:rsidR="00A44F06" w:rsidRDefault="00A44F06" w:rsidP="006C4E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Movie CD- AMREEKA</w:t>
                      </w:r>
                    </w:p>
                    <w:p w:rsidR="00A44F06" w:rsidRDefault="00A44F06" w:rsidP="006C4E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Computer</w:t>
                      </w:r>
                    </w:p>
                    <w:p w:rsidR="00A44F06" w:rsidRDefault="00A44F06" w:rsidP="006C4E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7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Supplementary Documents- </w:t>
                      </w:r>
                      <w:proofErr w:type="spellStart"/>
                      <w:r w:rsidRPr="00207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 w:rsidRPr="00207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videos, </w:t>
                      </w:r>
                      <w:proofErr w:type="spellStart"/>
                      <w:r w:rsidRPr="00207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Powerpoint</w:t>
                      </w:r>
                      <w:proofErr w:type="spellEnd"/>
                      <w:r w:rsidRPr="00207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presentation, Documentaries, Newspaper clips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31DF" w:rsidRDefault="009131DF" w:rsidP="00C9730A"/>
    <w:p w:rsidR="009131DF" w:rsidRDefault="009131DF" w:rsidP="00C9730A"/>
    <w:p w:rsidR="009131DF" w:rsidRDefault="009131DF" w:rsidP="00C9730A"/>
    <w:p w:rsidR="009131DF" w:rsidRDefault="004A6EFD" w:rsidP="00C9730A"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10C60" wp14:editId="360479EB">
                <wp:simplePos x="0" y="0"/>
                <wp:positionH relativeFrom="margin">
                  <wp:align>left</wp:align>
                </wp:positionH>
                <wp:positionV relativeFrom="paragraph">
                  <wp:posOffset>173654</wp:posOffset>
                </wp:positionV>
                <wp:extent cx="5419725" cy="462579"/>
                <wp:effectExtent l="19050" t="19050" r="2857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6257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06" w:rsidRPr="00E65BB1" w:rsidRDefault="00A44F06" w:rsidP="00913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5B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LESSON 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0C60" id="Rectangle 8" o:spid="_x0000_s1030" style="position:absolute;margin-left:0;margin-top:13.65pt;width:426.75pt;height:36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" fillcolor="white [3201]" strokecolor="#4472c4 [3208]" strokeweight="3pt">
                <v:textbox>
                  <w:txbxContent>
                    <w:p w:rsidR="00A44F06" w:rsidRPr="00E65BB1" w:rsidRDefault="00A44F06" w:rsidP="00913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5B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LESSON CONTEXT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31DF" w:rsidRDefault="009131DF" w:rsidP="00C9730A"/>
    <w:p w:rsidR="009131DF" w:rsidRDefault="00943468" w:rsidP="00C9730A"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95EC5" wp14:editId="3E158B53">
                <wp:simplePos x="0" y="0"/>
                <wp:positionH relativeFrom="margin">
                  <wp:posOffset>333375</wp:posOffset>
                </wp:positionH>
                <wp:positionV relativeFrom="paragraph">
                  <wp:posOffset>216535</wp:posOffset>
                </wp:positionV>
                <wp:extent cx="4886325" cy="3619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619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2F2" w:rsidRPr="000B12F2" w:rsidRDefault="000B12F2" w:rsidP="004214D3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The movie beautifully portrays the concept of how a single mother with her teenage son immigrates to the United States hoping to have a better life and environment in contrast to the place where they lived without a self-identification</w:t>
                            </w:r>
                          </w:p>
                          <w:p w:rsidR="00A44F06" w:rsidRPr="006C3732" w:rsidRDefault="000B12F2" w:rsidP="000B12F2">
                            <w:pPr>
                              <w:spacing w:line="360" w:lineRule="auto"/>
                              <w:ind w:firstLine="720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Muna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a bank accountant, single mother and a Palestinian Christian by faith with her teenage son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lives in Bethlehem.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Muna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works in a bank at Ramallah, a part of Palestinian territories. Each day,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Muna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must cross the Israeli checkpoints to pick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from school which was a tiring and a traumatizing event.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Muna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discovers that she had been approved for a US visa through the lottery and thus decides on to go to the United States in seek of better scenario and future for both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herself, but, to her dismay, she discovers that the US is not a welcoming place for Palestinians. During her initial days, she stays with her sister’s family in Illinois</w:t>
                            </w:r>
                            <w:r w:rsidRPr="000B1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95EC5" id="Rectangle 11" o:spid="_x0000_s1031" style="position:absolute;margin-left:26.25pt;margin-top:17.05pt;width:384.75pt;height:2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" fillcolor="white [3201]" strokecolor="#4472c4 [3208]" strokeweight="1pt">
                <v:textbox>
                  <w:txbxContent>
                    <w:p w:rsidR="000B12F2" w:rsidRPr="000B12F2" w:rsidRDefault="000B12F2" w:rsidP="004214D3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The movie beautifully portrays the concept of how a single mother with her teenage son immigrates to the United States hoping to have a better life and environment in contrast to the place where they lived without a self-identification</w:t>
                      </w:r>
                    </w:p>
                    <w:p w:rsidR="00A44F06" w:rsidRPr="006C3732" w:rsidRDefault="000B12F2" w:rsidP="000B12F2">
                      <w:pPr>
                        <w:spacing w:line="360" w:lineRule="auto"/>
                        <w:ind w:firstLine="720"/>
                        <w:rPr>
                          <w:color w:val="FF0000"/>
                        </w:rPr>
                      </w:pP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Muna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a bank accountant, single mother and a Palestinian Christian by faith with her teenage son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Fadi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lives in Bethlehem.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Muna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works in a bank at Ramallah, a part of Palestinian territories. Each day,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Muna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must cross the Israeli checkpoints to pick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Fadi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from school which was a tiring and a traumatizing event.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Muna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discovers that she had been approved for a US visa through the lottery and thus decides on to go to the United States in seek of better scenario and future for both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Fadi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and herself, but, to her dismay, she discovers that the US is not a welcoming place for Palestinians. During her initial days, she stays with her sister’s family in Illinois</w:t>
                      </w:r>
                      <w:r w:rsidRPr="000B1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05ED" w:rsidRDefault="005F05ED" w:rsidP="00C9730A"/>
    <w:p w:rsidR="005F05ED" w:rsidRDefault="005F05ED" w:rsidP="00C9730A"/>
    <w:p w:rsidR="005F05ED" w:rsidRDefault="005F05ED" w:rsidP="00C9730A"/>
    <w:p w:rsidR="005F05ED" w:rsidRDefault="005F05ED" w:rsidP="00C9730A"/>
    <w:p w:rsidR="005F05ED" w:rsidRDefault="005F05ED" w:rsidP="00C9730A"/>
    <w:p w:rsidR="005F05ED" w:rsidRDefault="005F05ED" w:rsidP="00C9730A"/>
    <w:p w:rsidR="005F05ED" w:rsidRDefault="005F05ED" w:rsidP="00C9730A"/>
    <w:p w:rsidR="005F05ED" w:rsidRDefault="005F05ED" w:rsidP="00C9730A"/>
    <w:p w:rsidR="005F05ED" w:rsidRDefault="005F05ED" w:rsidP="00C9730A"/>
    <w:p w:rsidR="005F05ED" w:rsidRDefault="005F05ED" w:rsidP="00C9730A"/>
    <w:p w:rsidR="004D413F" w:rsidRDefault="004D413F" w:rsidP="00C9730A"/>
    <w:p w:rsidR="004214D3" w:rsidRDefault="004214D3" w:rsidP="00C9730A"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7EADFB" wp14:editId="31E55B43">
                <wp:simplePos x="0" y="0"/>
                <wp:positionH relativeFrom="margin">
                  <wp:posOffset>361950</wp:posOffset>
                </wp:positionH>
                <wp:positionV relativeFrom="paragraph">
                  <wp:posOffset>-466725</wp:posOffset>
                </wp:positionV>
                <wp:extent cx="4886325" cy="2867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86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2F2" w:rsidRPr="000B12F2" w:rsidRDefault="000B12F2" w:rsidP="00814328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Muna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finds very hard to land a job based on her qualifications despite having a good experience in the banking sector. She realizes that people were terrified and stereotyped of she belonging to the Muslim nation as she could be a terrorist. Further,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Muna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discovers that her sister’s family had been experiencing difficulties post 9/11 and Iraq war. Similarly,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experiences the same hate from few of his classmates.</w:t>
                            </w:r>
                          </w:p>
                          <w:p w:rsidR="00814328" w:rsidRPr="000B12F2" w:rsidRDefault="000B12F2" w:rsidP="00814328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story ends by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Muna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asking </w:t>
                            </w:r>
                            <w:proofErr w:type="spellStart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balance the twofold hardship of embracing his tradition and heritage and seeking acceptance as a first-generation immigrant teen</w:t>
                            </w:r>
                            <w:r w:rsidR="00814328" w:rsidRPr="000B12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ADFB" id="Rectangle 17" o:spid="_x0000_s1032" style="position:absolute;margin-left:28.5pt;margin-top:-36.75pt;width:384.75pt;height:22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" fillcolor="white [3201]" strokecolor="#4472c4 [3208]" strokeweight="1pt">
                <v:textbox>
                  <w:txbxContent>
                    <w:p w:rsidR="000B12F2" w:rsidRPr="000B12F2" w:rsidRDefault="000B12F2" w:rsidP="00814328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Muna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finds very hard to land a job based on her qualifications despite having a good experience in the banking sector. She realizes that people were terrified and stereotyped of she belonging to the Muslim nation as she could be a terrorist. Further,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Muna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discovers that her sister’s family had been experiencing difficulties post 9/11 and Iraq war. Similarly,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Fadi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experiences the same hate from few of his classmates.</w:t>
                      </w:r>
                    </w:p>
                    <w:p w:rsidR="00814328" w:rsidRPr="000B12F2" w:rsidRDefault="000B12F2" w:rsidP="00814328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The story ends by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Muna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asking </w:t>
                      </w:r>
                      <w:proofErr w:type="spellStart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Fadi</w:t>
                      </w:r>
                      <w:proofErr w:type="spellEnd"/>
                      <w:r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to balance the twofold hardship of embracing his tradition and heritage and seeking acceptance as a first-generation immigrant teen</w:t>
                      </w:r>
                      <w:r w:rsidR="00814328" w:rsidRPr="000B12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14D3" w:rsidRDefault="004214D3" w:rsidP="00C9730A"/>
    <w:p w:rsidR="004214D3" w:rsidRDefault="004214D3" w:rsidP="00C9730A"/>
    <w:p w:rsidR="004214D3" w:rsidRDefault="004214D3" w:rsidP="00C9730A"/>
    <w:p w:rsidR="004214D3" w:rsidRDefault="004214D3" w:rsidP="00C9730A"/>
    <w:p w:rsidR="004214D3" w:rsidRDefault="004214D3" w:rsidP="00C9730A"/>
    <w:p w:rsidR="004214D3" w:rsidRDefault="004214D3" w:rsidP="00C9730A"/>
    <w:p w:rsidR="004214D3" w:rsidRDefault="004214D3" w:rsidP="00C9730A"/>
    <w:p w:rsidR="004214D3" w:rsidRDefault="004214D3" w:rsidP="00C9730A"/>
    <w:p w:rsidR="004214D3" w:rsidRDefault="004214D3" w:rsidP="00C9730A"/>
    <w:p w:rsidR="004214D3" w:rsidRDefault="00CC35A6" w:rsidP="00C9730A"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26AF0" wp14:editId="0ACD5773">
                <wp:simplePos x="0" y="0"/>
                <wp:positionH relativeFrom="margin">
                  <wp:posOffset>304800</wp:posOffset>
                </wp:positionH>
                <wp:positionV relativeFrom="paragraph">
                  <wp:posOffset>53067</wp:posOffset>
                </wp:positionV>
                <wp:extent cx="4906010" cy="438150"/>
                <wp:effectExtent l="19050" t="19050" r="279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010" cy="4381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06" w:rsidRPr="00CD78FA" w:rsidRDefault="00A44F06" w:rsidP="006C3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8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MAIN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26AF0" id="Rectangle 13" o:spid="_x0000_s1033" style="position:absolute;margin-left:24pt;margin-top:4.2pt;width:386.3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" fillcolor="white [3201]" strokecolor="#5b9bd5 [3204]" strokeweight="3pt">
                <v:textbox>
                  <w:txbxContent>
                    <w:p w:rsidR="00A44F06" w:rsidRPr="00CD78FA" w:rsidRDefault="00A44F06" w:rsidP="006C37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8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MAIN ACTIVITY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14D3" w:rsidRDefault="00CC35A6" w:rsidP="00C9730A"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7D5969" wp14:editId="69DBE6DC">
                <wp:simplePos x="0" y="0"/>
                <wp:positionH relativeFrom="margin">
                  <wp:posOffset>391795</wp:posOffset>
                </wp:positionH>
                <wp:positionV relativeFrom="paragraph">
                  <wp:posOffset>291465</wp:posOffset>
                </wp:positionV>
                <wp:extent cx="4759960" cy="4403725"/>
                <wp:effectExtent l="0" t="0" r="21590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4403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06" w:rsidRPr="00CD78FA" w:rsidRDefault="00A44F06" w:rsidP="004D41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8F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SESSION 1:</w:t>
                            </w:r>
                          </w:p>
                          <w:p w:rsidR="00A44F06" w:rsidRPr="00C80AD0" w:rsidRDefault="00A44F06" w:rsidP="004D41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8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teacher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 start</w:t>
                            </w:r>
                            <w:r w:rsidRPr="00CD78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class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 engaging the students in a small conversation by asking them to share their experiences in going to school on a regular basis. The teacher can ask them to describe their day-to-day events that occur while travelling to school.</w:t>
                            </w:r>
                            <w:r w:rsidR="00C80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0AD0" w:rsidRPr="00C80AD0" w:rsidRDefault="00C80AD0" w:rsidP="004D41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teacher can introduce the movie to the students and ask the students to watch the movie carefully and observe various themes related to the content of the movie</w:t>
                            </w:r>
                            <w:r w:rsidR="00104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AD0" w:rsidRPr="00C80AD0" w:rsidRDefault="00C80AD0" w:rsidP="00C80AD0">
                            <w:pPr>
                              <w:pStyle w:val="ListParagraph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44F06" w:rsidRPr="006B2990" w:rsidRDefault="00A44F06" w:rsidP="004D413F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4F06" w:rsidRPr="00457C33" w:rsidRDefault="00A44F06" w:rsidP="004D413F">
                            <w:pPr>
                              <w:pStyle w:val="ListParagraph"/>
                              <w:spacing w:line="360" w:lineRule="auto"/>
                              <w:ind w:left="106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4F06" w:rsidRDefault="001A5787" w:rsidP="001A57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teacher can wrap up the session by asking the students to reflect upon the themes synthesized while watching the movie.</w:t>
                            </w:r>
                          </w:p>
                          <w:p w:rsidR="001A5787" w:rsidRDefault="001A5787" w:rsidP="001A5787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787" w:rsidRPr="0056793F" w:rsidRDefault="001A5787" w:rsidP="001A5787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6793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Note: Themes could be </w:t>
                            </w:r>
                            <w:r w:rsidR="00273D5E" w:rsidRPr="0056793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generated by the students in the aspect of emotional, social, cultural, and educational basis.</w:t>
                            </w:r>
                          </w:p>
                          <w:p w:rsidR="00A44F06" w:rsidRPr="004C620B" w:rsidRDefault="00A44F06" w:rsidP="004D413F">
                            <w:pPr>
                              <w:spacing w:line="36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4F06" w:rsidRPr="00354569" w:rsidRDefault="00A44F06" w:rsidP="004D413F">
                            <w:pPr>
                              <w:pStyle w:val="ListParagraph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4F06" w:rsidRPr="00CD78FA" w:rsidRDefault="00A44F06" w:rsidP="004D413F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4F06" w:rsidRPr="00CD78FA" w:rsidRDefault="00A44F06" w:rsidP="004D41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5969" id="_x0000_s1034" type="#_x0000_t202" style="position:absolute;margin-left:30.85pt;margin-top:22.95pt;width:374.8pt;height:34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" fillcolor="white [3201]" strokecolor="#5b9bd5 [3204]" strokeweight="1pt">
                <v:textbox>
                  <w:txbxContent>
                    <w:p w:rsidR="00A44F06" w:rsidRPr="00CD78FA" w:rsidRDefault="00A44F06" w:rsidP="004D41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8F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SESSION 1:</w:t>
                      </w:r>
                    </w:p>
                    <w:p w:rsidR="00A44F06" w:rsidRPr="00C80AD0" w:rsidRDefault="00A44F06" w:rsidP="004D41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r w:rsidRPr="00CD78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teacher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 start</w:t>
                      </w:r>
                      <w:r w:rsidRPr="00CD78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class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 engaging the students in a small conversation by asking them to share their experiences in going to school on a regular basis. The teacher can ask them to describe their day-to-day events that occur while travelling to school.</w:t>
                      </w:r>
                      <w:r w:rsidR="00C80A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80AD0" w:rsidRPr="00C80AD0" w:rsidRDefault="00C80AD0" w:rsidP="004D41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teacher can introduce the movie to the students and ask the students to watch the movie carefully and observe various themes related to the content of the movie</w:t>
                      </w:r>
                      <w:r w:rsidR="00104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80AD0" w:rsidRPr="00C80AD0" w:rsidRDefault="00C80AD0" w:rsidP="00C80AD0">
                      <w:pPr>
                        <w:pStyle w:val="ListParagraph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  <w:u w:val="none"/>
                        </w:rPr>
                      </w:pPr>
                    </w:p>
                    <w:p w:rsidR="00A44F06" w:rsidRPr="006B2990" w:rsidRDefault="00A44F06" w:rsidP="004D413F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4F06" w:rsidRPr="00457C33" w:rsidRDefault="00A44F06" w:rsidP="004D413F">
                      <w:pPr>
                        <w:pStyle w:val="ListParagraph"/>
                        <w:spacing w:line="360" w:lineRule="auto"/>
                        <w:ind w:left="106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44F06" w:rsidRDefault="001A5787" w:rsidP="001A57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teacher can wrap up the session by asking the students to reflect upon the themes synthesized while watching the movie.</w:t>
                      </w:r>
                    </w:p>
                    <w:p w:rsidR="001A5787" w:rsidRDefault="001A5787" w:rsidP="001A5787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5787" w:rsidRPr="0056793F" w:rsidRDefault="001A5787" w:rsidP="001A5787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56793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Note: Themes could be </w:t>
                      </w:r>
                      <w:r w:rsidR="00273D5E" w:rsidRPr="0056793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generated by the students in the aspect of emotional, social, cultural, and educational basis.</w:t>
                      </w:r>
                    </w:p>
                    <w:p w:rsidR="00A44F06" w:rsidRPr="004C620B" w:rsidRDefault="00A44F06" w:rsidP="004D413F">
                      <w:pPr>
                        <w:spacing w:line="36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4F06" w:rsidRPr="00354569" w:rsidRDefault="00A44F06" w:rsidP="004D413F">
                      <w:pPr>
                        <w:pStyle w:val="ListParagraph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4F06" w:rsidRPr="00CD78FA" w:rsidRDefault="00A44F06" w:rsidP="004D413F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4F06" w:rsidRPr="00CD78FA" w:rsidRDefault="00A44F06" w:rsidP="004D41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413F" w:rsidRDefault="004D413F" w:rsidP="00C9730A"/>
    <w:p w:rsidR="004D413F" w:rsidRPr="004D413F" w:rsidRDefault="004D413F" w:rsidP="004D413F"/>
    <w:p w:rsidR="004D413F" w:rsidRDefault="004D413F" w:rsidP="004D413F"/>
    <w:p w:rsidR="008E3A5D" w:rsidRDefault="004D413F" w:rsidP="004D413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CC35A6" w:rsidP="008E3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046F1" wp14:editId="636E74AC">
                <wp:simplePos x="0" y="0"/>
                <wp:positionH relativeFrom="column">
                  <wp:posOffset>909410</wp:posOffset>
                </wp:positionH>
                <wp:positionV relativeFrom="paragraph">
                  <wp:posOffset>28938</wp:posOffset>
                </wp:positionV>
                <wp:extent cx="3590925" cy="60007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AD0" w:rsidRDefault="00C80AD0" w:rsidP="00C8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0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teacher now plays the movie to the students</w:t>
                            </w:r>
                          </w:p>
                          <w:p w:rsidR="00C80AD0" w:rsidRPr="00C80AD0" w:rsidRDefault="00C80AD0" w:rsidP="00C8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Duration: 96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46F1" id="Rectangle 18" o:spid="_x0000_s1035" style="position:absolute;margin-left:71.6pt;margin-top:2.3pt;width:282.7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" fillcolor="window" strokecolor="#5b9bd5 [3204]" strokeweight="3pt">
                <v:textbox>
                  <w:txbxContent>
                    <w:p w:rsidR="00C80AD0" w:rsidRDefault="00C80AD0" w:rsidP="00C80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0A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teacher now plays the movie to the students</w:t>
                      </w:r>
                    </w:p>
                    <w:p w:rsidR="00C80AD0" w:rsidRPr="00C80AD0" w:rsidRDefault="00C80AD0" w:rsidP="00C80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Duration: 96 minutes</w:t>
                      </w:r>
                    </w:p>
                  </w:txbxContent>
                </v:textbox>
              </v:rect>
            </w:pict>
          </mc:Fallback>
        </mc:AlternateContent>
      </w: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8E3A5D" w:rsidRPr="008E3A5D" w:rsidRDefault="002C6885" w:rsidP="008E3A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85724</wp:posOffset>
                </wp:positionH>
                <wp:positionV relativeFrom="paragraph">
                  <wp:posOffset>3962400</wp:posOffset>
                </wp:positionV>
                <wp:extent cx="5572125" cy="1048871"/>
                <wp:effectExtent l="19050" t="19050" r="2857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488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6398" id="Rectangle 19" o:spid="_x0000_s1026" style="position:absolute;margin-left:6.75pt;margin-top:312pt;width:438.75pt;height:82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" filled="f" strokecolor="#5b9bd5 [3204]" strokeweight="3pt">
                <w10:wrap anchorx="margin"/>
              </v:rect>
            </w:pict>
          </mc:Fallback>
        </mc:AlternateContent>
      </w:r>
      <w:r w:rsidR="00CC35A6"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77A084" wp14:editId="4755B282">
                <wp:simplePos x="0" y="0"/>
                <wp:positionH relativeFrom="margin">
                  <wp:posOffset>-94615</wp:posOffset>
                </wp:positionH>
                <wp:positionV relativeFrom="paragraph">
                  <wp:posOffset>349250</wp:posOffset>
                </wp:positionV>
                <wp:extent cx="5888990" cy="5808980"/>
                <wp:effectExtent l="0" t="0" r="16510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580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A5D" w:rsidRPr="00CD78FA" w:rsidRDefault="008E3A5D" w:rsidP="008E3A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Pr="00CD78F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SESSION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8E3A5D" w:rsidRPr="00CB6C6F" w:rsidRDefault="008E3A5D" w:rsidP="008E3A5D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63337" w:rsidRDefault="008E3A5D" w:rsidP="008E3A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teacher can </w:t>
                            </w:r>
                            <w:r w:rsidR="00563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discuss about the themes what the students have reflected up </w:t>
                            </w:r>
                            <w:r w:rsidR="00266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 after</w:t>
                            </w:r>
                            <w:r w:rsidR="00833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watching the movie.</w:t>
                            </w:r>
                          </w:p>
                          <w:p w:rsidR="00563337" w:rsidRDefault="00563337" w:rsidP="005633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teacher can ask the students if they knew who immigrants and refugees are and would they be able to distinguish between the two.</w:t>
                            </w:r>
                          </w:p>
                          <w:p w:rsidR="00563337" w:rsidRDefault="00563337" w:rsidP="00563337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E3A5D" w:rsidRPr="00CC35A6" w:rsidRDefault="00563337" w:rsidP="00CC35A6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3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teacher can now play a small </w:t>
                            </w:r>
                            <w:proofErr w:type="gramStart"/>
                            <w:r w:rsidRPr="00563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minute</w:t>
                            </w:r>
                            <w:proofErr w:type="gramEnd"/>
                            <w:r w:rsidRPr="00563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video on ‘What does it mean to be a refugee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?’ </w:t>
                            </w:r>
                            <w:hyperlink r:id="rId8" w:history="1">
                              <w:r w:rsidRPr="0050658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https://www.youtube.com/watch?v=25bwiSikRsI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3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that provides an explanation to the students in distinguishing between the two.</w:t>
                            </w:r>
                          </w:p>
                          <w:p w:rsidR="00CC35A6" w:rsidRPr="00CB6C6F" w:rsidRDefault="00CC35A6" w:rsidP="00CC35A6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35A6" w:rsidRDefault="00CC35A6" w:rsidP="00CC35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2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teacher can introduce a new concept called ‘Stereotype’ </w:t>
                            </w:r>
                            <w:r w:rsidR="003D37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 explain the pros and cons of stereotyping with examples.</w:t>
                            </w:r>
                          </w:p>
                          <w:p w:rsidR="002C6885" w:rsidRPr="00D9273B" w:rsidRDefault="002C6885" w:rsidP="002C6885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35A6" w:rsidRPr="002C6885" w:rsidRDefault="00CC35A6" w:rsidP="002C6885">
                            <w:pPr>
                              <w:spacing w:line="360" w:lineRule="auto"/>
                              <w:ind w:left="360" w:firstLine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6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teacher can now play a small 1:50 minute video on ‘Stereotype- Cultural diversity’ </w:t>
                            </w:r>
                            <w:hyperlink r:id="rId9" w:history="1">
                              <w:r w:rsidRPr="002C688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https://www.youtube.com/watch?v=XUO59Emi3eo</w:t>
                              </w:r>
                            </w:hyperlink>
                            <w:r w:rsidRPr="002C6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that helps the students to understand the common notion of cultural stereotype.</w:t>
                            </w:r>
                          </w:p>
                          <w:p w:rsidR="002C6885" w:rsidRDefault="002C6885" w:rsidP="00CC35A6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35A6" w:rsidRPr="003428D8" w:rsidRDefault="00CC35A6" w:rsidP="00CC35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teacher can also point out the places where ‘stereotype’ was depicted in the movie and discuss a little more on the topic.</w:t>
                            </w:r>
                          </w:p>
                          <w:p w:rsidR="00CC35A6" w:rsidRPr="00CD78FA" w:rsidRDefault="00CC35A6" w:rsidP="008E3A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A084" id="_x0000_s1036" type="#_x0000_t202" style="position:absolute;margin-left:-7.45pt;margin-top:27.5pt;width:463.7pt;height:45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" fillcolor="white [3201]" strokecolor="#5b9bd5 [3204]" strokeweight="1pt">
                <v:textbox>
                  <w:txbxContent>
                    <w:p w:rsidR="008E3A5D" w:rsidRPr="00CD78FA" w:rsidRDefault="008E3A5D" w:rsidP="008E3A5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ONGOING </w:t>
                      </w:r>
                      <w:r w:rsidRPr="00CD78F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SESSION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</w:t>
                      </w:r>
                    </w:p>
                    <w:p w:rsidR="008E3A5D" w:rsidRPr="00CB6C6F" w:rsidRDefault="008E3A5D" w:rsidP="008E3A5D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63337" w:rsidRDefault="008E3A5D" w:rsidP="008E3A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teacher can </w:t>
                      </w:r>
                      <w:r w:rsidR="00563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discuss about the themes what the students have reflected up </w:t>
                      </w:r>
                      <w:r w:rsidR="00266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 after</w:t>
                      </w:r>
                      <w:r w:rsidR="00833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3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watching the movie.</w:t>
                      </w:r>
                    </w:p>
                    <w:p w:rsidR="00563337" w:rsidRDefault="00563337" w:rsidP="005633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teacher can ask the students if they knew who immigrants and refugees are and would they be able to distinguish between the two.</w:t>
                      </w:r>
                    </w:p>
                    <w:p w:rsidR="00563337" w:rsidRDefault="00563337" w:rsidP="00563337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E3A5D" w:rsidRPr="00CC35A6" w:rsidRDefault="00563337" w:rsidP="00CC35A6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3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teacher can now play a small </w:t>
                      </w:r>
                      <w:proofErr w:type="gramStart"/>
                      <w:r w:rsidRPr="00563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minute</w:t>
                      </w:r>
                      <w:proofErr w:type="gramEnd"/>
                      <w:r w:rsidRPr="00563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video on ‘What does it mean to be a refugee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?’ </w:t>
                      </w:r>
                      <w:hyperlink r:id="rId10" w:history="1">
                        <w:r w:rsidRPr="0050658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https://www.youtube.com/watch?v=25bwiSikRsI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63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 provides an explanation to the students in distinguishing between the two.</w:t>
                      </w:r>
                    </w:p>
                    <w:p w:rsidR="00CC35A6" w:rsidRPr="00CB6C6F" w:rsidRDefault="00CC35A6" w:rsidP="00CC35A6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C35A6" w:rsidRDefault="00CC35A6" w:rsidP="00CC35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2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teacher can introduce a new concept called ‘Stereotype’ </w:t>
                      </w:r>
                      <w:r w:rsidR="003D37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 explain the pros and cons of stereotyping with examples.</w:t>
                      </w:r>
                    </w:p>
                    <w:p w:rsidR="002C6885" w:rsidRPr="00D9273B" w:rsidRDefault="002C6885" w:rsidP="002C6885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C35A6" w:rsidRPr="002C6885" w:rsidRDefault="00CC35A6" w:rsidP="002C6885">
                      <w:pPr>
                        <w:spacing w:line="360" w:lineRule="auto"/>
                        <w:ind w:left="360" w:firstLine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68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teacher can now play a small 1:50 minute video on ‘Stereotype- Cultural diversity’ </w:t>
                      </w:r>
                      <w:hyperlink r:id="rId11" w:history="1">
                        <w:r w:rsidRPr="002C688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https://www.youtube.com/watch?v=XUO59Emi3eo</w:t>
                        </w:r>
                      </w:hyperlink>
                      <w:r w:rsidRPr="002C68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that helps the students to understand the common notion of cultural stereotype.</w:t>
                      </w:r>
                    </w:p>
                    <w:p w:rsidR="002C6885" w:rsidRDefault="002C6885" w:rsidP="00CC35A6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C35A6" w:rsidRPr="003428D8" w:rsidRDefault="00CC35A6" w:rsidP="00CC35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teacher can also point out the places where ‘stereotype’ was depicted in the movie and discuss a little more on the topic.</w:t>
                      </w:r>
                    </w:p>
                    <w:p w:rsidR="00CC35A6" w:rsidRPr="00CD78FA" w:rsidRDefault="00CC35A6" w:rsidP="008E3A5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24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2134870</wp:posOffset>
                </wp:positionV>
                <wp:extent cx="5189261" cy="1056904"/>
                <wp:effectExtent l="19050" t="19050" r="1143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61" cy="10569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F1EF7" id="Rectangle 12" o:spid="_x0000_s1026" style="position:absolute;margin-left:0;margin-top:168.1pt;width:408.6pt;height:83.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" filled="f" strokecolor="#5b9bd5 [3204]" strokeweight="3pt">
                <w10:wrap anchorx="margin"/>
              </v:rect>
            </w:pict>
          </mc:Fallback>
        </mc:AlternateContent>
      </w:r>
      <w:r w:rsidR="001115C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821690</wp:posOffset>
                </wp:positionV>
                <wp:extent cx="5898515" cy="28575"/>
                <wp:effectExtent l="0" t="0" r="2603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851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83517" id="Straight Connector 3" o:spid="_x0000_s1026" style="position:absolute;flip:y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4.7pt" to="464.4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:rsidR="008E3A5D" w:rsidRDefault="008E3A5D" w:rsidP="008E3A5D">
      <w:pPr>
        <w:rPr>
          <w:rFonts w:ascii="Times New Roman" w:hAnsi="Times New Roman" w:cs="Times New Roman"/>
          <w:sz w:val="24"/>
          <w:szCs w:val="24"/>
        </w:rPr>
      </w:pPr>
    </w:p>
    <w:p w:rsidR="005F05ED" w:rsidRDefault="008E3A5D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72FC02" wp14:editId="363ACEA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88990" cy="8477250"/>
                <wp:effectExtent l="0" t="0" r="1651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847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E44" w:rsidRPr="009337C1" w:rsidRDefault="00BD4E44" w:rsidP="00BD4E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3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  <w:p w:rsidR="00BD4E44" w:rsidRDefault="00BD4E44" w:rsidP="00BD4E4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E44" w:rsidRDefault="00BD4E44" w:rsidP="00BD4E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7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 a part of reflections based on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movie</w:t>
                            </w:r>
                            <w:r w:rsidRPr="008E7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the</w:t>
                            </w:r>
                            <w:r w:rsidR="00721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teacher can divide the</w:t>
                            </w:r>
                            <w:r w:rsidRPr="008E7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students </w:t>
                            </w:r>
                            <w:r w:rsidR="00F36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a team of five</w:t>
                            </w:r>
                            <w:r w:rsidR="00721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all the activities and </w:t>
                            </w:r>
                            <w:r w:rsidR="008D34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</w:t>
                            </w:r>
                            <w:r w:rsidR="00AF4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them</w:t>
                            </w:r>
                            <w:r w:rsidR="00721C86" w:rsidRPr="008E7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choose from the following components as for how would they want to present </w:t>
                            </w:r>
                            <w:r w:rsidRPr="008E7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understandings </w:t>
                            </w:r>
                            <w:r w:rsidR="00780E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findings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the class</w:t>
                            </w:r>
                            <w:r w:rsidR="00A81E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through the activities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D4E44" w:rsidRPr="009337C1" w:rsidRDefault="00BD4E44" w:rsidP="00BD4E44">
                            <w:pPr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33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ACTIVITY 1</w:t>
                            </w:r>
                          </w:p>
                          <w:p w:rsidR="004B03CB" w:rsidRPr="00480EDF" w:rsidRDefault="004B03CB" w:rsidP="004B03CB">
                            <w:pPr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teacher can ask the students to write a short paragraph based on the movie emphasizing on the reflected themes as mentioned below</w:t>
                            </w:r>
                            <w:r w:rsidR="00B625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emphasizing the pros and cons of the themes in relation to the movie</w:t>
                            </w:r>
                          </w:p>
                          <w:p w:rsidR="00BD4E44" w:rsidRPr="00480EDF" w:rsidRDefault="00BD4E44" w:rsidP="00BD4E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Culture</w:t>
                            </w:r>
                          </w:p>
                          <w:p w:rsidR="00BD4E44" w:rsidRPr="00480EDF" w:rsidRDefault="00BD4E44" w:rsidP="00BD4E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Religion</w:t>
                            </w:r>
                            <w:r w:rsidR="004B03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 Social</w:t>
                            </w:r>
                          </w:p>
                          <w:p w:rsidR="00BD4E44" w:rsidRPr="00480EDF" w:rsidRDefault="00BD4E44" w:rsidP="00BD4E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:rsidR="00BD4E44" w:rsidRDefault="004B03CB" w:rsidP="00BD4E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Emotions</w:t>
                            </w:r>
                          </w:p>
                          <w:p w:rsidR="00BD4E44" w:rsidRDefault="00BD4E44" w:rsidP="00BD4E44">
                            <w:pPr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33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D4E44" w:rsidRDefault="00B62587" w:rsidP="00BD4E44">
                            <w:pPr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Mini-Project</w:t>
                            </w:r>
                          </w:p>
                          <w:p w:rsidR="00BD4E44" w:rsidRPr="00D04588" w:rsidRDefault="00102735" w:rsidP="00D045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students will have an opportunity to conduct a mini- survey within the school in </w:t>
                            </w:r>
                            <w:r w:rsidR="008524FD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identifying the immigrants and the refuges based on </w:t>
                            </w:r>
                            <w:r w:rsidR="00827F39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short interview</w:t>
                            </w:r>
                            <w:r w:rsidR="003804E1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BD4E44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04F7" w:rsidRPr="008524FD" w:rsidRDefault="00AB04F7" w:rsidP="008524FD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24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there are no refugees or immigrants </w:t>
                            </w:r>
                            <w:r w:rsidR="008333C8" w:rsidRPr="008524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 w:rsidRPr="008524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school, the students can conduct a survey based on the cross-cultural students </w:t>
                            </w:r>
                            <w:r w:rsidR="00791FB8" w:rsidRPr="008524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(non-Americans) </w:t>
                            </w:r>
                            <w:r w:rsidRPr="008524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studying in the school.</w:t>
                            </w:r>
                          </w:p>
                          <w:p w:rsidR="00102735" w:rsidRDefault="00102735" w:rsidP="00C42F35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027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Note: All </w:t>
                            </w:r>
                            <w:r w:rsidR="007717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the questions for the interview</w:t>
                            </w:r>
                            <w:r w:rsidRPr="001027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could be discussed with the teacher prior hand before performing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4ABE" w:rsidRPr="00D04588" w:rsidRDefault="007A4ABE" w:rsidP="00BD4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Case-study</w:t>
                            </w:r>
                            <w:r w:rsid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A4ABE" w:rsidRPr="00D04588" w:rsidRDefault="007A4ABE" w:rsidP="00D045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students can watch documentaries or read newspaper articles </w:t>
                            </w:r>
                            <w:r w:rsidR="00AB04F7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related to the emotional outburst of the refugees</w:t>
                            </w:r>
                            <w:r w:rsidR="00CC4C99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/immigrants/cross-cultural students</w:t>
                            </w:r>
                            <w:r w:rsidR="00AB04F7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77170B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</w:t>
                            </w: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one case</w:t>
                            </w:r>
                            <w:r w:rsidR="00952A3B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04F7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combine it with the mini-survey that they conducted within the school </w:t>
                            </w:r>
                            <w:r w:rsidR="0077170B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analyse the results based on the resources available for them in the school.</w:t>
                            </w:r>
                          </w:p>
                          <w:p w:rsidR="00BD4E44" w:rsidRPr="00522AC2" w:rsidRDefault="00BD4E44" w:rsidP="00BD4E4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4E44" w:rsidRPr="00CD78FA" w:rsidRDefault="00BD4E44" w:rsidP="00BD4E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FC02" id="_x0000_s1037" type="#_x0000_t202" style="position:absolute;margin-left:0;margin-top:0;width:463.7pt;height:667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" fillcolor="white [3201]" strokecolor="#5b9bd5 [3204]" strokeweight="1pt">
                <v:textbox>
                  <w:txbxContent>
                    <w:p w:rsidR="00BD4E44" w:rsidRPr="009337C1" w:rsidRDefault="00BD4E44" w:rsidP="00BD4E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37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ACTIVITIES</w:t>
                      </w:r>
                    </w:p>
                    <w:p w:rsidR="00BD4E44" w:rsidRDefault="00BD4E44" w:rsidP="00BD4E44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D4E44" w:rsidRDefault="00BD4E44" w:rsidP="00BD4E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7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 a part of reflections based on 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movie</w:t>
                      </w:r>
                      <w:r w:rsidRPr="008E7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the</w:t>
                      </w:r>
                      <w:r w:rsidR="00721C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teacher can divide the</w:t>
                      </w:r>
                      <w:r w:rsidRPr="008E7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students </w:t>
                      </w:r>
                      <w:r w:rsidR="00F363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a team of five</w:t>
                      </w:r>
                      <w:r w:rsidR="00721C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all the activities and </w:t>
                      </w:r>
                      <w:r w:rsidR="008D34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</w:t>
                      </w:r>
                      <w:r w:rsidR="00AF4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them</w:t>
                      </w:r>
                      <w:r w:rsidR="00721C86" w:rsidRPr="008E7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choose from the following components as for how would they want to present </w:t>
                      </w:r>
                      <w:r w:rsidRPr="008E7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their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understandings </w:t>
                      </w:r>
                      <w:r w:rsidR="00780E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findings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the class</w:t>
                      </w:r>
                      <w:r w:rsidR="00A81E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through the activities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D4E44" w:rsidRPr="009337C1" w:rsidRDefault="00BD4E44" w:rsidP="00BD4E44">
                      <w:pPr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337C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ACTIVITY 1</w:t>
                      </w:r>
                    </w:p>
                    <w:p w:rsidR="004B03CB" w:rsidRPr="00480EDF" w:rsidRDefault="004B03CB" w:rsidP="004B03CB">
                      <w:pPr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teacher can ask the students to write a short paragraph based on the movie emphasizing on the reflected themes as mentioned below</w:t>
                      </w:r>
                      <w:r w:rsidR="00B625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emphasizing the pros and cons of the themes in relation to the movie</w:t>
                      </w:r>
                    </w:p>
                    <w:p w:rsidR="00BD4E44" w:rsidRPr="00480EDF" w:rsidRDefault="00BD4E44" w:rsidP="00BD4E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0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Culture</w:t>
                      </w:r>
                    </w:p>
                    <w:p w:rsidR="00BD4E44" w:rsidRPr="00480EDF" w:rsidRDefault="00BD4E44" w:rsidP="00BD4E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0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Religion</w:t>
                      </w:r>
                      <w:r w:rsidR="004B03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 Social</w:t>
                      </w:r>
                    </w:p>
                    <w:p w:rsidR="00BD4E44" w:rsidRPr="00480EDF" w:rsidRDefault="00BD4E44" w:rsidP="00BD4E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0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Education</w:t>
                      </w:r>
                    </w:p>
                    <w:p w:rsidR="00BD4E44" w:rsidRDefault="004B03CB" w:rsidP="00BD4E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Emotions</w:t>
                      </w:r>
                    </w:p>
                    <w:p w:rsidR="00BD4E44" w:rsidRDefault="00BD4E44" w:rsidP="00BD4E44">
                      <w:pPr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9337C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ACTIVITY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</w:t>
                      </w:r>
                    </w:p>
                    <w:p w:rsidR="00BD4E44" w:rsidRDefault="00B62587" w:rsidP="00BD4E44">
                      <w:pPr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Mini-Project</w:t>
                      </w:r>
                    </w:p>
                    <w:p w:rsidR="00BD4E44" w:rsidRPr="00D04588" w:rsidRDefault="00102735" w:rsidP="00D045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students will have an opportunity to conduct a mini- survey within the school in </w:t>
                      </w:r>
                      <w:r w:rsidR="008524FD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identifying the immigrants and the refuges based on </w:t>
                      </w:r>
                      <w:r w:rsidR="00827F39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short interview</w:t>
                      </w:r>
                      <w:r w:rsidR="003804E1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BD4E44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B04F7" w:rsidRPr="008524FD" w:rsidRDefault="00AB04F7" w:rsidP="008524FD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24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there are no refugees or immigrants </w:t>
                      </w:r>
                      <w:r w:rsidR="008333C8" w:rsidRPr="008524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 w:rsidRPr="008524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school, the students can conduct a survey based on the cross-cultural students </w:t>
                      </w:r>
                      <w:r w:rsidR="00791FB8" w:rsidRPr="008524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(non-Americans) </w:t>
                      </w:r>
                      <w:r w:rsidRPr="008524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studying in the school.</w:t>
                      </w:r>
                    </w:p>
                    <w:p w:rsidR="00102735" w:rsidRDefault="00102735" w:rsidP="00C42F35">
                      <w:pPr>
                        <w:spacing w:line="360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0273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Note: All </w:t>
                      </w:r>
                      <w:r w:rsidR="0077170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the questions for the interview</w:t>
                      </w:r>
                      <w:r w:rsidRPr="0010273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could be discussed with the teacher prior hand before performing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7A4ABE" w:rsidRPr="00D04588" w:rsidRDefault="007A4ABE" w:rsidP="00BD4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Case-study</w:t>
                      </w:r>
                      <w:r w:rsid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7A4ABE" w:rsidRPr="00D04588" w:rsidRDefault="007A4ABE" w:rsidP="00D045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students can watch documentaries or read newspaper articles </w:t>
                      </w:r>
                      <w:r w:rsidR="00AB04F7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related to the emotional outburst of the refugees</w:t>
                      </w:r>
                      <w:r w:rsidR="00CC4C99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/immigrants/cross-cultural students</w:t>
                      </w:r>
                      <w:r w:rsidR="00AB04F7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="0077170B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</w:t>
                      </w: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one case</w:t>
                      </w:r>
                      <w:r w:rsidR="00952A3B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B04F7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combine it with the mini-survey that they conducted within the school </w:t>
                      </w:r>
                      <w:r w:rsidR="0077170B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analyse the results based on the resources available for them in the school.</w:t>
                      </w:r>
                    </w:p>
                    <w:p w:rsidR="00BD4E44" w:rsidRPr="00522AC2" w:rsidRDefault="00BD4E44" w:rsidP="00BD4E4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D4E44" w:rsidRPr="00CD78FA" w:rsidRDefault="00BD4E44" w:rsidP="00BD4E4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474E" w:rsidRDefault="009B5D2C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AABF7E" wp14:editId="6A80EA4F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5888990" cy="7000875"/>
                <wp:effectExtent l="0" t="0" r="1651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7000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1D0" w:rsidRDefault="00B471D0" w:rsidP="00B471D0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471D0" w:rsidRPr="00D04588" w:rsidRDefault="00B471D0" w:rsidP="002669B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6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63A4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Implications</w:t>
                            </w:r>
                            <w:r w:rsid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471D0" w:rsidRDefault="00F363A4" w:rsidP="00D045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After</w:t>
                            </w:r>
                            <w:r w:rsidR="00A81E1A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working on the mini-</w:t>
                            </w:r>
                            <w:r w:rsid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survey</w:t>
                            </w:r>
                            <w:r w:rsidR="00A81E1A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the case study, the students along with their teams    and other teams can suggest the parameters that could be improved at a school level for students who belonged to the </w:t>
                            </w:r>
                            <w:proofErr w:type="gramStart"/>
                            <w:r w:rsidR="00A81E1A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aforementioned category</w:t>
                            </w:r>
                            <w:proofErr w:type="gramEnd"/>
                            <w:r w:rsidR="00A81E1A" w:rsidRPr="00D04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335B8" w:rsidRDefault="007335B8" w:rsidP="007335B8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5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 a wrap-up of </w:t>
                            </w:r>
                            <w:r w:rsidR="002302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activity</w:t>
                            </w:r>
                            <w:r w:rsidRPr="007335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report will be generated </w:t>
                            </w:r>
                            <w:r w:rsidR="00635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summarizing</w:t>
                            </w:r>
                            <w:r w:rsidRPr="007335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issues faced by the students from refugees/ immigrants/ cross-cultural </w:t>
                            </w:r>
                            <w:r w:rsidR="002302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standpoint</w:t>
                            </w:r>
                            <w:r w:rsidRPr="007335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5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 stating</w:t>
                            </w:r>
                            <w:r w:rsidRPr="007335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implications that could benefit them within school level </w:t>
                            </w:r>
                            <w:proofErr w:type="gramStart"/>
                            <w:r w:rsidRPr="007335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reference to</w:t>
                            </w:r>
                            <w:proofErr w:type="gramEnd"/>
                            <w:r w:rsidRPr="007335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movie.</w:t>
                            </w:r>
                          </w:p>
                          <w:p w:rsidR="00AF474E" w:rsidRDefault="00AF474E" w:rsidP="007335B8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D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Note: One report per team could be generated</w:t>
                            </w:r>
                            <w:r w:rsidR="00C85F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irrespective of their mode of presentation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F474E" w:rsidRDefault="00AF474E" w:rsidP="007335B8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33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="005B28F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(Individual activity)</w:t>
                            </w:r>
                          </w:p>
                          <w:p w:rsidR="00AF474E" w:rsidRDefault="00614FB9" w:rsidP="007335B8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Identifying the common </w:t>
                            </w:r>
                            <w:r w:rsidRPr="006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Stereotypes</w:t>
                            </w:r>
                            <w:r w:rsidR="009B5D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on a cultural basis</w:t>
                            </w:r>
                          </w:p>
                          <w:p w:rsidR="009B5D2C" w:rsidRDefault="009316FE" w:rsidP="007335B8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16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Open mic </w:t>
                            </w:r>
                          </w:p>
                          <w:p w:rsidR="00D04588" w:rsidRPr="009316FE" w:rsidRDefault="009316FE" w:rsidP="009316FE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activity could be </w:t>
                            </w:r>
                            <w:r w:rsidR="00263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conducted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on-spot, where the teacher can ask the students to stand in front of the class and share some of their common stereotypes based on different cultures. Since this is a timed activity, each student can take 5-7 mins to share their thoughts. </w:t>
                            </w:r>
                          </w:p>
                          <w:p w:rsidR="0023020C" w:rsidRDefault="00B471D0" w:rsidP="00B471D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471D0" w:rsidRDefault="00B471D0" w:rsidP="0023020C">
                            <w:pPr>
                              <w:spacing w:line="36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3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933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OF PRESENTATION</w:t>
                            </w:r>
                          </w:p>
                          <w:p w:rsidR="00B471D0" w:rsidRPr="008005DD" w:rsidRDefault="00B471D0" w:rsidP="00B471D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005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 those students who are interested in </w:t>
                            </w:r>
                          </w:p>
                          <w:p w:rsidR="00B471D0" w:rsidRPr="00C73ECF" w:rsidRDefault="00B471D0" w:rsidP="00B471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05D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Arts and crafts</w:t>
                            </w:r>
                            <w:r w:rsidRPr="008005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The </w:t>
                            </w:r>
                            <w:r w:rsidR="00A81E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findings</w:t>
                            </w:r>
                            <w:r w:rsidRPr="008005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be presented in 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form of a comic strip</w:t>
                            </w:r>
                            <w:r w:rsidR="002927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1E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posters.</w:t>
                            </w:r>
                          </w:p>
                          <w:p w:rsidR="00B471D0" w:rsidRPr="0033040B" w:rsidRDefault="00B471D0" w:rsidP="00B471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4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Visual arts</w:t>
                            </w:r>
                            <w:r w:rsidRPr="003304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The </w:t>
                            </w:r>
                            <w:r w:rsidR="00A81E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findings</w:t>
                            </w:r>
                            <w:r w:rsidRPr="003304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be presented </w:t>
                            </w:r>
                            <w:r w:rsidR="00A81E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the form </w:t>
                            </w:r>
                            <w:r w:rsidR="00F967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PowerPoint presentation</w:t>
                            </w:r>
                          </w:p>
                          <w:p w:rsidR="00804D38" w:rsidRPr="00804D38" w:rsidRDefault="00804D38" w:rsidP="00804D3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04D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B471D0" w:rsidRPr="00684951" w:rsidRDefault="00B471D0" w:rsidP="00B471D0">
                            <w:pPr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471D0" w:rsidRPr="009337C1" w:rsidRDefault="00B471D0" w:rsidP="00B471D0">
                            <w:pPr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471D0" w:rsidRPr="0033040B" w:rsidRDefault="00B471D0" w:rsidP="00B471D0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BF7E" id="_x0000_s1038" type="#_x0000_t202" style="position:absolute;margin-left:0;margin-top:27pt;width:463.7pt;height:551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" fillcolor="white [3201]" strokecolor="#5b9bd5 [3204]" strokeweight="1pt">
                <v:textbox>
                  <w:txbxContent>
                    <w:p w:rsidR="00B471D0" w:rsidRDefault="00B471D0" w:rsidP="00B471D0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471D0" w:rsidRPr="00D04588" w:rsidRDefault="00B471D0" w:rsidP="002669B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6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363A4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Implications</w:t>
                      </w:r>
                      <w:r w:rsid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B471D0" w:rsidRDefault="00F363A4" w:rsidP="00D045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After</w:t>
                      </w:r>
                      <w:r w:rsidR="00A81E1A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working on the mini-</w:t>
                      </w:r>
                      <w:r w:rsid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survey</w:t>
                      </w:r>
                      <w:r w:rsidR="00A81E1A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the case study, the students along with their teams    and other teams can suggest the parameters that could be improved at a school level for students who belonged to the </w:t>
                      </w:r>
                      <w:proofErr w:type="gramStart"/>
                      <w:r w:rsidR="00A81E1A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aforementioned category</w:t>
                      </w:r>
                      <w:proofErr w:type="gramEnd"/>
                      <w:r w:rsidR="00A81E1A" w:rsidRPr="00D04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335B8" w:rsidRDefault="007335B8" w:rsidP="007335B8">
                      <w:pPr>
                        <w:spacing w:line="36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5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 a wrap-up of </w:t>
                      </w:r>
                      <w:r w:rsidR="002302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activity</w:t>
                      </w:r>
                      <w:r w:rsidRPr="007335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report will be generated </w:t>
                      </w:r>
                      <w:r w:rsidR="006359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summarizing</w:t>
                      </w:r>
                      <w:r w:rsidRPr="007335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issues faced by the students from refugees/ immigrants/ cross-cultural </w:t>
                      </w:r>
                      <w:r w:rsidR="002302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standpoint</w:t>
                      </w:r>
                      <w:r w:rsidRPr="007335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359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 stating</w:t>
                      </w:r>
                      <w:r w:rsidRPr="007335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implications that could benefit them within school level </w:t>
                      </w:r>
                      <w:proofErr w:type="gramStart"/>
                      <w:r w:rsidRPr="007335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reference to</w:t>
                      </w:r>
                      <w:proofErr w:type="gramEnd"/>
                      <w:r w:rsidRPr="007335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movie.</w:t>
                      </w:r>
                    </w:p>
                    <w:p w:rsidR="00AF474E" w:rsidRDefault="00AF474E" w:rsidP="007335B8">
                      <w:pPr>
                        <w:spacing w:line="36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4D3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Note: One report per team could be generated</w:t>
                      </w:r>
                      <w:r w:rsidR="00C85FB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irrespective of their mode of presentation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AF474E" w:rsidRDefault="00AF474E" w:rsidP="007335B8">
                      <w:pPr>
                        <w:spacing w:line="36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337C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ACTIVITY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 w:rsidR="005B28F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(Individual activity)</w:t>
                      </w:r>
                    </w:p>
                    <w:p w:rsidR="00AF474E" w:rsidRDefault="00614FB9" w:rsidP="007335B8">
                      <w:pPr>
                        <w:spacing w:line="36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Identifying the common </w:t>
                      </w:r>
                      <w:r w:rsidRPr="006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Stereotypes</w:t>
                      </w:r>
                      <w:r w:rsidR="009B5D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on a cultural basis</w:t>
                      </w:r>
                    </w:p>
                    <w:p w:rsidR="009B5D2C" w:rsidRDefault="009316FE" w:rsidP="007335B8">
                      <w:pPr>
                        <w:spacing w:line="36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16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Open mic </w:t>
                      </w:r>
                    </w:p>
                    <w:p w:rsidR="00D04588" w:rsidRPr="009316FE" w:rsidRDefault="009316FE" w:rsidP="009316FE">
                      <w:pPr>
                        <w:spacing w:line="36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This activity could be </w:t>
                      </w:r>
                      <w:r w:rsidR="00263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conducted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on-spot, where the teacher can ask the students to stand in front of the class and share some of their common stereotypes based on different cultures. Since this is a timed activity, each student can take 5-7 mins to share their thoughts. </w:t>
                      </w:r>
                    </w:p>
                    <w:p w:rsidR="0023020C" w:rsidRDefault="00B471D0" w:rsidP="00B471D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471D0" w:rsidRDefault="00B471D0" w:rsidP="0023020C">
                      <w:pPr>
                        <w:spacing w:line="360" w:lineRule="auto"/>
                        <w:ind w:firstLine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337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Pr="009337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OF PRESENTATION</w:t>
                      </w:r>
                    </w:p>
                    <w:p w:rsidR="00B471D0" w:rsidRPr="008005DD" w:rsidRDefault="00B471D0" w:rsidP="00B471D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8005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 those students who are interested in </w:t>
                      </w:r>
                    </w:p>
                    <w:p w:rsidR="00B471D0" w:rsidRPr="00C73ECF" w:rsidRDefault="00B471D0" w:rsidP="00B471D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05D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Arts and crafts</w:t>
                      </w:r>
                      <w:r w:rsidRPr="008005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The </w:t>
                      </w:r>
                      <w:r w:rsidR="00A81E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findings</w:t>
                      </w:r>
                      <w:r w:rsidRPr="008005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be presented in 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form of a comic strip</w:t>
                      </w:r>
                      <w:r w:rsidR="002927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81E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posters.</w:t>
                      </w:r>
                    </w:p>
                    <w:p w:rsidR="00B471D0" w:rsidRPr="0033040B" w:rsidRDefault="00B471D0" w:rsidP="00B471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04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Visual arts</w:t>
                      </w:r>
                      <w:r w:rsidRPr="003304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 The </w:t>
                      </w:r>
                      <w:r w:rsidR="00A81E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findings</w:t>
                      </w:r>
                      <w:r w:rsidRPr="003304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be presented </w:t>
                      </w:r>
                      <w:r w:rsidR="00A81E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the form </w:t>
                      </w:r>
                      <w:r w:rsidR="00F967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PowerPoint presentation</w:t>
                      </w:r>
                    </w:p>
                    <w:p w:rsidR="00804D38" w:rsidRPr="00804D38" w:rsidRDefault="00804D38" w:rsidP="00804D3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04D3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B471D0" w:rsidRPr="00684951" w:rsidRDefault="00B471D0" w:rsidP="00B471D0">
                      <w:pPr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471D0" w:rsidRPr="009337C1" w:rsidRDefault="00B471D0" w:rsidP="00B471D0">
                      <w:pPr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471D0" w:rsidRPr="0033040B" w:rsidRDefault="00B471D0" w:rsidP="00B471D0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9B5D2C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FCBD8" wp14:editId="251C113C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547995" cy="2743200"/>
                <wp:effectExtent l="19050" t="19050" r="1460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95" cy="27432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4E1" w:rsidRPr="00861FA2" w:rsidRDefault="003804E1" w:rsidP="00380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1F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CLOSURE</w:t>
                            </w:r>
                          </w:p>
                          <w:p w:rsidR="003804E1" w:rsidRDefault="003804E1" w:rsidP="003804E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When the students finish presenting to the class, the teacher can discuss on the same by </w:t>
                            </w:r>
                            <w:proofErr w:type="spellStart"/>
                            <w:r w:rsidRPr="00861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enlighting</w:t>
                            </w:r>
                            <w:proofErr w:type="spellEnd"/>
                            <w:r w:rsidRPr="00861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students the importance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 understanding the emotional states of people who le</w:t>
                            </w:r>
                            <w:r w:rsidR="00CE7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their country either </w:t>
                            </w:r>
                            <w:r w:rsidR="00CE7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 choice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out of no choice. Th</w:t>
                            </w:r>
                            <w:r w:rsidR="003A74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teacher can also highlight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resources available for such students at a school level and further emphasize on the implications that could be initiated at a school level starting with peer-support and acceptance.</w:t>
                            </w:r>
                          </w:p>
                          <w:p w:rsidR="00CE7AAC" w:rsidRDefault="00CE7AAC" w:rsidP="003804E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teacher can also give the students a glimpse of ‘Stereotype Threat’ and its consequence to oneself and to the society. </w:t>
                            </w:r>
                          </w:p>
                          <w:p w:rsidR="003804E1" w:rsidRDefault="003804E1" w:rsidP="003804E1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CBD8" id="Rectangle 28" o:spid="_x0000_s1039" style="position:absolute;margin-left:385.65pt;margin-top:2.45pt;width:436.85pt;height:3in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" fillcolor="white [3201]" strokecolor="#5b9bd5 [3204]" strokeweight="3pt">
                <v:textbox>
                  <w:txbxContent>
                    <w:p w:rsidR="003804E1" w:rsidRPr="00861FA2" w:rsidRDefault="003804E1" w:rsidP="00380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1F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CLOSURE</w:t>
                      </w:r>
                    </w:p>
                    <w:p w:rsidR="003804E1" w:rsidRDefault="003804E1" w:rsidP="003804E1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1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When the students finish presenting to the class, the teacher can discuss on the same by </w:t>
                      </w:r>
                      <w:proofErr w:type="spellStart"/>
                      <w:r w:rsidRPr="00861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enlighting</w:t>
                      </w:r>
                      <w:proofErr w:type="spellEnd"/>
                      <w:r w:rsidRPr="00861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students the importance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 understanding the emotional states of people who le</w:t>
                      </w:r>
                      <w:r w:rsidR="00CE7A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their country either </w:t>
                      </w:r>
                      <w:r w:rsidR="00CE7A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 choice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out of no choice. Th</w:t>
                      </w:r>
                      <w:r w:rsidR="003A7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teacher can also highlight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resources available for such students at a school level and further emphasize on the implications that could be initiated at a school level starting with peer-support and acceptance.</w:t>
                      </w:r>
                    </w:p>
                    <w:p w:rsidR="00CE7AAC" w:rsidRDefault="00CE7AAC" w:rsidP="003804E1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teacher can also give the students a glimpse of ‘Stereotype Threat’ and its consequence to oneself and to the society. </w:t>
                      </w:r>
                    </w:p>
                    <w:p w:rsidR="003804E1" w:rsidRDefault="003804E1" w:rsidP="003804E1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AF474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AF474E" w:rsidRDefault="009B5D2C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C2142" wp14:editId="5224B499">
                <wp:simplePos x="0" y="0"/>
                <wp:positionH relativeFrom="margin">
                  <wp:posOffset>177800</wp:posOffset>
                </wp:positionH>
                <wp:positionV relativeFrom="paragraph">
                  <wp:posOffset>29210</wp:posOffset>
                </wp:positionV>
                <wp:extent cx="5548393" cy="1384300"/>
                <wp:effectExtent l="19050" t="19050" r="14605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393" cy="13843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419" w:rsidRPr="000C1419" w:rsidRDefault="000C1419" w:rsidP="000C141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:rsidR="000C1419" w:rsidRPr="00D43B9E" w:rsidRDefault="000C1419" w:rsidP="000C141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3B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assessment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would be </w:t>
                            </w:r>
                            <w:r w:rsidRPr="00D43B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purely based on the students understanding towards the subject and their sense of 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C2142" id="Rectangle 30" o:spid="_x0000_s1040" style="position:absolute;margin-left:14pt;margin-top:2.3pt;width:436.9pt;height:109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" fillcolor="white [3201]" strokecolor="#5b9bd5 [3204]" strokeweight="3pt">
                <v:textbox>
                  <w:txbxContent>
                    <w:p w:rsidR="000C1419" w:rsidRPr="000C1419" w:rsidRDefault="000C1419" w:rsidP="000C141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:rsidR="000C1419" w:rsidRPr="00D43B9E" w:rsidRDefault="000C1419" w:rsidP="000C141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3B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assessment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would be </w:t>
                      </w:r>
                      <w:r w:rsidRPr="00D43B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purely based on the students understanding towards the subject and their sense of creativity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A135E4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4021E" wp14:editId="17920AF3">
                <wp:simplePos x="0" y="0"/>
                <wp:positionH relativeFrom="margin">
                  <wp:posOffset>197485</wp:posOffset>
                </wp:positionH>
                <wp:positionV relativeFrom="paragraph">
                  <wp:posOffset>99060</wp:posOffset>
                </wp:positionV>
                <wp:extent cx="5548393" cy="1295400"/>
                <wp:effectExtent l="19050" t="19050" r="14605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393" cy="12954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419" w:rsidRDefault="000C1419" w:rsidP="000C1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SPECIAL NEEDS ADAPTATIONS</w:t>
                            </w:r>
                          </w:p>
                          <w:p w:rsidR="000C1419" w:rsidRPr="009F180C" w:rsidRDefault="000C1419" w:rsidP="000C14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Student with ADD/ADHD: Don’t make the actual lesson too long so the student </w:t>
                            </w:r>
                            <w:proofErr w:type="gramStart"/>
                            <w:r w:rsidRPr="009F1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has to</w:t>
                            </w:r>
                            <w:proofErr w:type="gramEnd"/>
                            <w:r w:rsidRPr="009F1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sit for a long period of time. Also, allow the student to indulge in various activities during class sessions like asking to summarize the concepts or encourage them to plan for their team/ independent activities.</w:t>
                            </w:r>
                          </w:p>
                          <w:p w:rsidR="000C1419" w:rsidRPr="00D43B9E" w:rsidRDefault="000C1419" w:rsidP="000C141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021E" id="Rectangle 192" o:spid="_x0000_s1041" style="position:absolute;margin-left:15.55pt;margin-top:7.8pt;width:436.9pt;height:10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" fillcolor="white [3201]" strokecolor="#5b9bd5 [3204]" strokeweight="3pt">
                <v:textbox>
                  <w:txbxContent>
                    <w:p w:rsidR="000C1419" w:rsidRDefault="000C1419" w:rsidP="000C1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SPECIAL NEEDS ADAPTATIONS</w:t>
                      </w:r>
                    </w:p>
                    <w:p w:rsidR="000C1419" w:rsidRPr="009F180C" w:rsidRDefault="000C1419" w:rsidP="000C14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Student with ADD/ADHD: Don’t make the actual lesson too long so the student </w:t>
                      </w:r>
                      <w:proofErr w:type="gramStart"/>
                      <w:r w:rsidRPr="009F1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has to</w:t>
                      </w:r>
                      <w:proofErr w:type="gramEnd"/>
                      <w:r w:rsidRPr="009F1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sit for a long period of time. Also, allow the student to indulge in various activities during class sessions like asking to summarize the concepts or encourage them to plan for their team/ independent activities.</w:t>
                      </w:r>
                    </w:p>
                    <w:p w:rsidR="000C1419" w:rsidRPr="00D43B9E" w:rsidRDefault="000C1419" w:rsidP="000C141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7A4ABE" w:rsidRDefault="007A4ABE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BD4E44" w:rsidRDefault="00BD4E44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0C1419" w:rsidRDefault="000C1419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0C1419" w:rsidRDefault="000C1419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9B5D2C" w:rsidRDefault="009B5D2C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9B5D2C" w:rsidRDefault="009B5D2C" w:rsidP="008E3A5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9B5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B9" w:rsidRDefault="008B7EB9" w:rsidP="000C1419">
      <w:pPr>
        <w:spacing w:after="0" w:line="240" w:lineRule="auto"/>
      </w:pPr>
      <w:r>
        <w:separator/>
      </w:r>
    </w:p>
  </w:endnote>
  <w:endnote w:type="continuationSeparator" w:id="0">
    <w:p w:rsidR="008B7EB9" w:rsidRDefault="008B7EB9" w:rsidP="000C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B9" w:rsidRDefault="008B7EB9" w:rsidP="000C1419">
      <w:pPr>
        <w:spacing w:after="0" w:line="240" w:lineRule="auto"/>
      </w:pPr>
      <w:r>
        <w:separator/>
      </w:r>
    </w:p>
  </w:footnote>
  <w:footnote w:type="continuationSeparator" w:id="0">
    <w:p w:rsidR="008B7EB9" w:rsidRDefault="008B7EB9" w:rsidP="000C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1BAD"/>
    <w:multiLevelType w:val="hybridMultilevel"/>
    <w:tmpl w:val="B28074C2"/>
    <w:lvl w:ilvl="0" w:tplc="56185240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F1776"/>
    <w:multiLevelType w:val="hybridMultilevel"/>
    <w:tmpl w:val="9D2AD7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308E9"/>
    <w:multiLevelType w:val="hybridMultilevel"/>
    <w:tmpl w:val="1C5EA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970"/>
    <w:multiLevelType w:val="hybridMultilevel"/>
    <w:tmpl w:val="DAC4559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4302C"/>
    <w:multiLevelType w:val="hybridMultilevel"/>
    <w:tmpl w:val="A59E0E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5DEA"/>
    <w:multiLevelType w:val="hybridMultilevel"/>
    <w:tmpl w:val="865E5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A7351"/>
    <w:multiLevelType w:val="hybridMultilevel"/>
    <w:tmpl w:val="73D66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25F40"/>
    <w:multiLevelType w:val="hybridMultilevel"/>
    <w:tmpl w:val="B6B243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17A76"/>
    <w:multiLevelType w:val="hybridMultilevel"/>
    <w:tmpl w:val="639CB7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E2F74"/>
    <w:multiLevelType w:val="hybridMultilevel"/>
    <w:tmpl w:val="3EC69364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F0850A2"/>
    <w:multiLevelType w:val="hybridMultilevel"/>
    <w:tmpl w:val="0B088F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E45AB"/>
    <w:multiLevelType w:val="hybridMultilevel"/>
    <w:tmpl w:val="21041F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25FF1"/>
    <w:multiLevelType w:val="hybridMultilevel"/>
    <w:tmpl w:val="F006A6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F"/>
    <w:rsid w:val="00005C93"/>
    <w:rsid w:val="0002323F"/>
    <w:rsid w:val="00030D74"/>
    <w:rsid w:val="00086841"/>
    <w:rsid w:val="00095A0F"/>
    <w:rsid w:val="000B12F2"/>
    <w:rsid w:val="000B1C9C"/>
    <w:rsid w:val="000C1419"/>
    <w:rsid w:val="00102735"/>
    <w:rsid w:val="00104F96"/>
    <w:rsid w:val="001115C5"/>
    <w:rsid w:val="001A1F44"/>
    <w:rsid w:val="001A5787"/>
    <w:rsid w:val="001E3B06"/>
    <w:rsid w:val="00204657"/>
    <w:rsid w:val="00213F72"/>
    <w:rsid w:val="0021443B"/>
    <w:rsid w:val="0023020C"/>
    <w:rsid w:val="00263579"/>
    <w:rsid w:val="002669BD"/>
    <w:rsid w:val="00273D5E"/>
    <w:rsid w:val="002927D5"/>
    <w:rsid w:val="002B71CC"/>
    <w:rsid w:val="002C6885"/>
    <w:rsid w:val="00306125"/>
    <w:rsid w:val="0031356B"/>
    <w:rsid w:val="003428D8"/>
    <w:rsid w:val="003804E1"/>
    <w:rsid w:val="003A7416"/>
    <w:rsid w:val="003A7E99"/>
    <w:rsid w:val="003B2220"/>
    <w:rsid w:val="003D37B3"/>
    <w:rsid w:val="004009FA"/>
    <w:rsid w:val="004214D3"/>
    <w:rsid w:val="0042658B"/>
    <w:rsid w:val="004668C3"/>
    <w:rsid w:val="004818DE"/>
    <w:rsid w:val="004A6EFD"/>
    <w:rsid w:val="004B03CB"/>
    <w:rsid w:val="004D413F"/>
    <w:rsid w:val="005227D9"/>
    <w:rsid w:val="00533163"/>
    <w:rsid w:val="00560701"/>
    <w:rsid w:val="00563337"/>
    <w:rsid w:val="0056793F"/>
    <w:rsid w:val="005A33F5"/>
    <w:rsid w:val="005B28FA"/>
    <w:rsid w:val="005D5EFB"/>
    <w:rsid w:val="005F05ED"/>
    <w:rsid w:val="00614FB9"/>
    <w:rsid w:val="006171BB"/>
    <w:rsid w:val="006359F8"/>
    <w:rsid w:val="00652B81"/>
    <w:rsid w:val="0069725B"/>
    <w:rsid w:val="00697C75"/>
    <w:rsid w:val="006C3732"/>
    <w:rsid w:val="006C4EC4"/>
    <w:rsid w:val="00721C86"/>
    <w:rsid w:val="007335B8"/>
    <w:rsid w:val="0077170B"/>
    <w:rsid w:val="00780EC6"/>
    <w:rsid w:val="007872AE"/>
    <w:rsid w:val="00791FB8"/>
    <w:rsid w:val="007A4ABE"/>
    <w:rsid w:val="00804D38"/>
    <w:rsid w:val="00814328"/>
    <w:rsid w:val="008231C4"/>
    <w:rsid w:val="00827F39"/>
    <w:rsid w:val="008333C8"/>
    <w:rsid w:val="008524FD"/>
    <w:rsid w:val="008A40DC"/>
    <w:rsid w:val="008B1FE6"/>
    <w:rsid w:val="008B7EB9"/>
    <w:rsid w:val="008C6F66"/>
    <w:rsid w:val="008D3449"/>
    <w:rsid w:val="008D7EEB"/>
    <w:rsid w:val="008E3A5D"/>
    <w:rsid w:val="008F680E"/>
    <w:rsid w:val="009131DF"/>
    <w:rsid w:val="009316FE"/>
    <w:rsid w:val="00943468"/>
    <w:rsid w:val="0094748A"/>
    <w:rsid w:val="00952A3B"/>
    <w:rsid w:val="009721CA"/>
    <w:rsid w:val="009B0FAD"/>
    <w:rsid w:val="009B5D2C"/>
    <w:rsid w:val="009C4030"/>
    <w:rsid w:val="00A135E4"/>
    <w:rsid w:val="00A44F06"/>
    <w:rsid w:val="00A62CDF"/>
    <w:rsid w:val="00A65270"/>
    <w:rsid w:val="00A81E1A"/>
    <w:rsid w:val="00AB04F7"/>
    <w:rsid w:val="00AB10B5"/>
    <w:rsid w:val="00AB3EA7"/>
    <w:rsid w:val="00AB4C85"/>
    <w:rsid w:val="00AC503A"/>
    <w:rsid w:val="00AE029D"/>
    <w:rsid w:val="00AF474E"/>
    <w:rsid w:val="00AF47BF"/>
    <w:rsid w:val="00AF4B25"/>
    <w:rsid w:val="00B471D0"/>
    <w:rsid w:val="00B548F1"/>
    <w:rsid w:val="00B62587"/>
    <w:rsid w:val="00B75434"/>
    <w:rsid w:val="00B874CF"/>
    <w:rsid w:val="00BA4241"/>
    <w:rsid w:val="00BB5C37"/>
    <w:rsid w:val="00BC1541"/>
    <w:rsid w:val="00BD4E44"/>
    <w:rsid w:val="00C42F35"/>
    <w:rsid w:val="00C80AD0"/>
    <w:rsid w:val="00C85FB2"/>
    <w:rsid w:val="00C9730A"/>
    <w:rsid w:val="00CC35A6"/>
    <w:rsid w:val="00CC4C99"/>
    <w:rsid w:val="00CC7E9E"/>
    <w:rsid w:val="00CE7AAC"/>
    <w:rsid w:val="00CF1A5B"/>
    <w:rsid w:val="00D02AD4"/>
    <w:rsid w:val="00D04588"/>
    <w:rsid w:val="00D37C72"/>
    <w:rsid w:val="00D9273B"/>
    <w:rsid w:val="00DF1BB1"/>
    <w:rsid w:val="00E06471"/>
    <w:rsid w:val="00E83AB6"/>
    <w:rsid w:val="00E84A28"/>
    <w:rsid w:val="00E902E2"/>
    <w:rsid w:val="00E956BA"/>
    <w:rsid w:val="00EF06CD"/>
    <w:rsid w:val="00F02D68"/>
    <w:rsid w:val="00F363A4"/>
    <w:rsid w:val="00F967B3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60DE"/>
  <w15:chartTrackingRefBased/>
  <w15:docId w15:val="{FC1F1B5C-BAA1-46ED-A8D2-5AB7E87D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1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19"/>
  </w:style>
  <w:style w:type="paragraph" w:styleId="Footer">
    <w:name w:val="footer"/>
    <w:basedOn w:val="Normal"/>
    <w:link w:val="FooterChar"/>
    <w:uiPriority w:val="99"/>
    <w:unhideWhenUsed/>
    <w:rsid w:val="000C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19"/>
  </w:style>
  <w:style w:type="character" w:styleId="FollowedHyperlink">
    <w:name w:val="FollowedHyperlink"/>
    <w:basedOn w:val="DefaultParagraphFont"/>
    <w:uiPriority w:val="99"/>
    <w:semiHidden/>
    <w:unhideWhenUsed/>
    <w:rsid w:val="00086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5bwiSikR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UO59Emi3e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25bwiSikR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UO59Emi3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7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Jeshwini Gopinath</dc:creator>
  <cp:keywords/>
  <dc:description/>
  <cp:lastModifiedBy>Jeshwini Gopinath</cp:lastModifiedBy>
  <cp:revision>134</cp:revision>
  <dcterms:created xsi:type="dcterms:W3CDTF">2017-04-24T04:52:00Z</dcterms:created>
  <dcterms:modified xsi:type="dcterms:W3CDTF">2017-05-17T06:42:00Z</dcterms:modified>
</cp:coreProperties>
</file>